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>
          <w:sz w:val="28"/>
          <w:szCs w:val="28"/>
        </w:rPr>
      </w:pPr>
      <w:hyperlink r:id="rId2">
        <w:r>
          <w:rPr>
            <w:rStyle w:val="Internetilink"/>
            <w:sz w:val="28"/>
            <w:szCs w:val="28"/>
          </w:rPr>
          <w:t>www.maaritza.ee</w:t>
        </w:r>
      </w:hyperlink>
      <w:r>
        <w:rPr>
          <w:sz w:val="28"/>
          <w:szCs w:val="28"/>
        </w:rPr>
        <w:t xml:space="preserve">     </w:t>
      </w:r>
      <w:hyperlink r:id="rId3">
        <w:r>
          <w:rPr>
            <w:rStyle w:val="Internetilink"/>
            <w:sz w:val="28"/>
            <w:szCs w:val="28"/>
          </w:rPr>
          <w:t>maaritza@maaritza.ee</w:t>
        </w:r>
      </w:hyperlink>
      <w:r>
        <w:rPr>
          <w:sz w:val="28"/>
          <w:szCs w:val="28"/>
        </w:rPr>
        <w:t xml:space="preserve">     tel.+372 51 420 66</w:t>
      </w:r>
    </w:p>
    <w:p>
      <w:pPr>
        <w:pStyle w:val="Normal"/>
        <w:rPr>
          <w:rFonts w:ascii="MV Boli" w:hAnsi="MV Boli" w:cs="MV Boli"/>
          <w:b/>
          <w:b/>
          <w:i/>
          <w:i/>
          <w:sz w:val="44"/>
          <w:szCs w:val="44"/>
        </w:rPr>
      </w:pPr>
      <w:r>
        <w:rPr>
          <w:sz w:val="28"/>
          <w:szCs w:val="28"/>
        </w:rPr>
        <w:tab/>
        <w:tab/>
        <w:tab/>
        <w:tab/>
        <w:tab/>
        <w:tab/>
        <w:tab/>
      </w:r>
      <w:r>
        <w:rPr>
          <w:rFonts w:cs="MV Boli" w:ascii="MV Boli" w:hAnsi="MV Boli"/>
          <w:b/>
          <w:i/>
          <w:sz w:val="44"/>
          <w:szCs w:val="44"/>
        </w:rPr>
        <w:t>MaaRitza OÜ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MV Boli" w:ascii="MV Boli" w:hAnsi="MV Boli"/>
          <w:b/>
          <w:i/>
          <w:sz w:val="44"/>
          <w:szCs w:val="44"/>
        </w:rPr>
        <w:tab/>
        <w:tab/>
        <w:tab/>
        <w:tab/>
        <w:tab/>
        <w:tab/>
      </w:r>
      <w:r>
        <w:rPr>
          <w:rFonts w:cs="Times New Roman" w:ascii="Times New Roman" w:hAnsi="Times New Roman"/>
          <w:sz w:val="28"/>
          <w:szCs w:val="28"/>
        </w:rPr>
        <w:t>Reg.11 46 35 59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ab/>
        <w:tab/>
        <w:tab/>
        <w:tab/>
        <w:tab/>
        <w:t>KMKR.nr.EE101 75 89 63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ab/>
        <w:tab/>
        <w:tab/>
        <w:tab/>
        <w:tab/>
        <w:tab/>
        <w:t xml:space="preserve">72210 Järvamaa  Türi  Hariduse 15 </w:t>
      </w:r>
      <w:r>
        <w:rPr>
          <w:rFonts w:cs="MV Boli" w:ascii="MV Boli" w:hAnsi="MV Boli"/>
          <w:b/>
          <w:i/>
          <w:sz w:val="28"/>
          <w:szCs w:val="28"/>
        </w:rPr>
        <w:tab/>
        <w:tab/>
        <w:tab/>
        <w:tab/>
        <w:t xml:space="preserve">   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INVOICE     NO.        </w:t>
      </w:r>
    </w:p>
    <w:p>
      <w:pPr>
        <w:pStyle w:val="Normal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ARVE          NR.2432                         02.09.24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Paid by</w:t>
      </w:r>
      <w:r>
        <w:rPr>
          <w:rFonts w:cs="Times New Roman" w:ascii="Times New Roman" w:hAnsi="Times New Roman"/>
          <w:b/>
          <w:sz w:val="28"/>
          <w:szCs w:val="28"/>
        </w:rPr>
        <w:t>:                                             Maksmistähtaeg   05.09.24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ascii="Roboto" w:hAnsi="Roboto"/>
          <w:color w:val="2C363A"/>
          <w:sz w:val="28"/>
          <w:szCs w:val="28"/>
          <w:shd w:fill="FFFFFF" w:val="clear"/>
        </w:rPr>
        <w:t>Eesti Tuletõrjespordi Liit, Raua 2 Tallinn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Description                Price             Quantity </w:t>
        <w:tab/>
        <w:tab/>
        <w:t>Amont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Kirjeldus           </w:t>
        <w:tab/>
        <w:t xml:space="preserve">   Hind   </w:t>
        <w:tab/>
        <w:t xml:space="preserve">   Tükki           </w:t>
        <w:tab/>
        <w:tab/>
        <w:t>Kokku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Majutus   6-7 september                 2                                100€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Käibemaks  9%   8.26€  ilma käibemaksuta  91.74€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TOTAL:</w:t>
      </w:r>
    </w:p>
    <w:p>
      <w:pPr>
        <w:pStyle w:val="Normal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Maksta  KOKKU:100€</w:t>
      </w:r>
    </w:p>
    <w:p>
      <w:pPr>
        <w:pStyle w:val="Normal"/>
        <w:rPr>
          <w:rFonts w:ascii="Times New Roman" w:hAnsi="Times New Roman" w:cs="Times New Roman"/>
          <w:b/>
          <w:b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Managing  direktor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Maret Kaur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ACCOUNT  nr.  SWEDBANK AS, Liivalaia 8 Tallinn 15040, ESTONIA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IBAN:    </w:t>
      </w:r>
      <w:r>
        <w:rPr>
          <w:rFonts w:cs="Times New Roman" w:ascii="Times New Roman" w:hAnsi="Times New Roman"/>
          <w:b/>
          <w:sz w:val="28"/>
          <w:szCs w:val="28"/>
        </w:rPr>
        <w:t xml:space="preserve">EE302200221040445019 </w:t>
      </w:r>
      <w:r>
        <w:rPr>
          <w:rFonts w:cs="Times New Roman" w:ascii="Times New Roman" w:hAnsi="Times New Roman"/>
          <w:sz w:val="28"/>
          <w:szCs w:val="28"/>
        </w:rPr>
        <w:t xml:space="preserve">   SWIFT kood/BIC: HABAEE2X</w:t>
      </w:r>
    </w:p>
    <w:p>
      <w:pPr>
        <w:pStyle w:val="Normal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b/>
          <w:sz w:val="28"/>
          <w:szCs w:val="28"/>
        </w:rPr>
        <w:t>Maaritza   OÜ</w:t>
      </w:r>
      <w:r>
        <w:rPr>
          <w:rFonts w:cs="Times New Roman" w:ascii="Times New Roman" w:hAnsi="Times New Roman"/>
          <w:sz w:val="28"/>
          <w:szCs w:val="28"/>
        </w:rPr>
        <w:t xml:space="preserve">  Türi  72210  Hariduse 15</w:t>
      </w:r>
    </w:p>
    <w:p>
      <w:pPr>
        <w:pStyle w:val="Normal"/>
        <w:spacing w:before="0" w:after="200"/>
        <w:rPr>
          <w:rFonts w:ascii="Times New Roman" w:hAnsi="Times New Roman" w:cs="Times New Roman"/>
          <w:sz w:val="28"/>
          <w:szCs w:val="28"/>
        </w:rPr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ba"/>
    <w:family w:val="roman"/>
    <w:pitch w:val="variable"/>
  </w:font>
  <w:font w:name="Calibri">
    <w:charset w:val="ba"/>
    <w:family w:val="roman"/>
    <w:pitch w:val="variable"/>
  </w:font>
  <w:font w:name="Liberation Sans">
    <w:altName w:val="Arial"/>
    <w:charset w:val="ba"/>
    <w:family w:val="swiss"/>
    <w:pitch w:val="variable"/>
  </w:font>
  <w:font w:name="MV Boli">
    <w:charset w:val="ba"/>
    <w:family w:val="roman"/>
    <w:pitch w:val="variable"/>
  </w:font>
  <w:font w:name="Times New Roman">
    <w:charset w:val="ba"/>
    <w:family w:val="roman"/>
    <w:pitch w:val="variable"/>
  </w:font>
  <w:font w:name="Roboto">
    <w:charset w:val="ba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themeFontLang w:val="et-EE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t-EE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8404d3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et-EE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Internetilink">
    <w:name w:val="Hyperlink"/>
    <w:basedOn w:val="DefaultParagraphFont"/>
    <w:uiPriority w:val="99"/>
    <w:unhideWhenUsed/>
    <w:rsid w:val="0016008a"/>
    <w:rPr>
      <w:color w:val="0000FF" w:themeColor="hyperlink"/>
      <w:u w:val="single"/>
    </w:rPr>
  </w:style>
  <w:style w:type="paragraph" w:styleId="Pealkiri">
    <w:name w:val="Pealkiri"/>
    <w:basedOn w:val="Normal"/>
    <w:next w:val="Phiteks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Phitekst">
    <w:name w:val="Body Text"/>
    <w:basedOn w:val="Normal"/>
    <w:pPr>
      <w:spacing w:lineRule="auto" w:line="276" w:before="0" w:after="140"/>
    </w:pPr>
    <w:rPr/>
  </w:style>
  <w:style w:type="paragraph" w:styleId="Loend">
    <w:name w:val="List"/>
    <w:basedOn w:val="Phitekst"/>
    <w:pPr/>
    <w:rPr>
      <w:rFonts w:cs="Arial"/>
    </w:rPr>
  </w:style>
  <w:style w:type="paragraph" w:styleId="Peald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  <w:lang w:val="zxx" w:eastAsia="zxx" w:bidi="zxx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aaltabel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www.maaritza.ee/" TargetMode="External"/><Relationship Id="rId3" Type="http://schemas.openxmlformats.org/officeDocument/2006/relationships/hyperlink" Target="mailto:maaritza@maaritza.ee" TargetMode="Externa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LibreOffice/7.4.2.3$Windows_X86_64 LibreOffice_project/382eef1f22670f7f4118c8c2dd222ec7ad009daf</Application>
  <AppVersion>15.0000</AppVersion>
  <Pages>1</Pages>
  <Words>82</Words>
  <Characters>501</Characters>
  <CharactersWithSpaces>827</CharactersWithSpaces>
  <Paragraphs>20</Paragraphs>
  <Company>Microsoft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2024-09-02T11:35:00Z</dcterms:created>
  <dc:creator>kasutaja</dc:creator>
  <dc:description/>
  <dc:language>et-EE</dc:language>
  <cp:lastModifiedBy>Telia</cp:lastModifiedBy>
  <cp:lastPrinted>2021-05-03T09:56:00Z</cp:lastPrinted>
  <dcterms:modified xsi:type="dcterms:W3CDTF">2024-09-02T11:40:00Z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